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F5017" w14:textId="68DF0C4A" w:rsidR="003E3DC8" w:rsidRDefault="003E3DC8" w:rsidP="003E3DC8">
      <w:pPr>
        <w:spacing w:before="120" w:after="120"/>
        <w:jc w:val="both"/>
        <w:rPr>
          <w:rFonts w:ascii="Times New Roman" w:hAnsi="Times New Roman" w:cs="Times New Roman"/>
        </w:rPr>
      </w:pPr>
      <w:r w:rsidRPr="003E3DC8">
        <w:rPr>
          <w:rFonts w:ascii="Times New Roman" w:hAnsi="Times New Roman" w:cs="Times New Roman"/>
        </w:rPr>
        <w:t>In this template, the writing guidelines for review abstracts are explained. Authors should be registered in the system in the order of their names in the paper.</w:t>
      </w:r>
    </w:p>
    <w:p w14:paraId="2D02AE40" w14:textId="0A1A860D" w:rsidR="00243174" w:rsidRPr="00243174" w:rsidRDefault="00243174" w:rsidP="00243174">
      <w:pPr>
        <w:spacing w:before="120" w:after="120"/>
        <w:jc w:val="center"/>
        <w:rPr>
          <w:rFonts w:ascii="Times New Roman" w:hAnsi="Times New Roman" w:cs="Times New Roman"/>
        </w:rPr>
      </w:pPr>
      <w:r w:rsidRPr="00243174">
        <w:rPr>
          <w:rFonts w:ascii="Times New Roman" w:hAnsi="Times New Roman" w:cs="Times New Roman"/>
          <w:b/>
          <w:bCs/>
        </w:rPr>
        <w:t>Title</w:t>
      </w:r>
    </w:p>
    <w:p w14:paraId="5AE3AAAF" w14:textId="478CEAC0" w:rsidR="00243174" w:rsidRPr="00243174" w:rsidRDefault="00243174" w:rsidP="00243174">
      <w:pPr>
        <w:spacing w:before="120" w:after="120"/>
        <w:jc w:val="center"/>
        <w:rPr>
          <w:rFonts w:ascii="Times New Roman" w:hAnsi="Times New Roman" w:cs="Times New Roman"/>
        </w:rPr>
      </w:pPr>
      <w:r w:rsidRPr="00243174">
        <w:rPr>
          <w:rFonts w:ascii="Times New Roman" w:hAnsi="Times New Roman" w:cs="Times New Roman"/>
        </w:rPr>
        <w:t>Author</w:t>
      </w:r>
      <w:r>
        <w:rPr>
          <w:rFonts w:ascii="Times New Roman" w:hAnsi="Times New Roman" w:cs="Times New Roman"/>
        </w:rPr>
        <w:t xml:space="preserve"> Name</w:t>
      </w:r>
      <w:r>
        <w:rPr>
          <w:rFonts w:ascii="Times New Roman" w:hAnsi="Times New Roman" w:cs="Times New Roman"/>
          <w:vertAlign w:val="superscript"/>
        </w:rPr>
        <w:t>1</w:t>
      </w:r>
      <w:r w:rsidRPr="00243174">
        <w:rPr>
          <w:rFonts w:ascii="Times New Roman" w:hAnsi="Times New Roman" w:cs="Times New Roman"/>
        </w:rPr>
        <w:t>:</w:t>
      </w:r>
    </w:p>
    <w:p w14:paraId="6B17E8D1" w14:textId="77777777" w:rsidR="00243174" w:rsidRPr="00243174" w:rsidRDefault="00243174" w:rsidP="00243174">
      <w:pPr>
        <w:spacing w:before="120" w:after="120"/>
        <w:jc w:val="center"/>
        <w:rPr>
          <w:rFonts w:ascii="Times New Roman" w:hAnsi="Times New Roman" w:cs="Times New Roman"/>
        </w:rPr>
      </w:pPr>
      <w:r w:rsidRPr="00243174">
        <w:rPr>
          <w:rFonts w:ascii="Times New Roman" w:hAnsi="Times New Roman" w:cs="Times New Roman"/>
          <w:vertAlign w:val="superscript"/>
        </w:rPr>
        <w:t>1</w:t>
      </w:r>
      <w:r w:rsidRPr="00243174">
        <w:rPr>
          <w:rFonts w:ascii="Times New Roman" w:hAnsi="Times New Roman" w:cs="Times New Roman"/>
        </w:rPr>
        <w:t>University, Faculty, Department, City, Country.</w:t>
      </w:r>
    </w:p>
    <w:p w14:paraId="0F4B93B0" w14:textId="4659D0B2" w:rsidR="00243174" w:rsidRPr="00243174" w:rsidRDefault="00243174" w:rsidP="00243174">
      <w:pPr>
        <w:spacing w:before="120" w:after="120"/>
        <w:jc w:val="center"/>
        <w:rPr>
          <w:rFonts w:ascii="Times New Roman" w:hAnsi="Times New Roman" w:cs="Times New Roman"/>
        </w:rPr>
      </w:pPr>
      <w:r w:rsidRPr="00243174">
        <w:rPr>
          <w:rFonts w:ascii="Times New Roman" w:hAnsi="Times New Roman" w:cs="Times New Roman"/>
          <w:vertAlign w:val="superscript"/>
        </w:rPr>
        <w:t>1</w:t>
      </w:r>
      <w:r w:rsidRPr="00243174">
        <w:rPr>
          <w:rFonts w:ascii="Times New Roman" w:hAnsi="Times New Roman" w:cs="Times New Roman"/>
        </w:rPr>
        <w:t>ORCID: https://orcid.org/0000-0000-0000-0000</w:t>
      </w:r>
    </w:p>
    <w:p w14:paraId="616D80DB" w14:textId="77777777" w:rsidR="00243174" w:rsidRPr="00243174" w:rsidRDefault="00243174" w:rsidP="00243174">
      <w:pPr>
        <w:spacing w:before="120" w:after="120"/>
        <w:jc w:val="center"/>
        <w:rPr>
          <w:rFonts w:ascii="Times New Roman" w:hAnsi="Times New Roman" w:cs="Times New Roman"/>
        </w:rPr>
      </w:pPr>
      <w:r w:rsidRPr="00243174">
        <w:rPr>
          <w:rFonts w:ascii="Times New Roman" w:hAnsi="Times New Roman" w:cs="Times New Roman"/>
          <w:vertAlign w:val="superscript"/>
        </w:rPr>
        <w:t>1</w:t>
      </w:r>
      <w:r w:rsidRPr="00243174">
        <w:rPr>
          <w:rFonts w:ascii="Times New Roman" w:hAnsi="Times New Roman" w:cs="Times New Roman"/>
        </w:rPr>
        <w:t>Author's email:</w:t>
      </w:r>
    </w:p>
    <w:p w14:paraId="1AE77EB3" w14:textId="224AA5D4" w:rsidR="00243174" w:rsidRPr="00243174" w:rsidRDefault="00243174" w:rsidP="00243174">
      <w:pPr>
        <w:spacing w:before="120" w:after="120"/>
        <w:jc w:val="center"/>
        <w:rPr>
          <w:rFonts w:ascii="Times New Roman" w:hAnsi="Times New Roman" w:cs="Times New Roman"/>
        </w:rPr>
      </w:pPr>
      <w:r w:rsidRPr="00243174">
        <w:rPr>
          <w:rFonts w:ascii="Times New Roman" w:hAnsi="Times New Roman" w:cs="Times New Roman"/>
        </w:rPr>
        <w:t>Author</w:t>
      </w:r>
      <w:r>
        <w:rPr>
          <w:rFonts w:ascii="Times New Roman" w:hAnsi="Times New Roman" w:cs="Times New Roman"/>
        </w:rPr>
        <w:t xml:space="preserve"> Name</w:t>
      </w:r>
      <w:r w:rsidRPr="00243174">
        <w:rPr>
          <w:rFonts w:ascii="Times New Roman" w:hAnsi="Times New Roman" w:cs="Times New Roman"/>
          <w:vertAlign w:val="superscript"/>
        </w:rPr>
        <w:t>2</w:t>
      </w:r>
      <w:r w:rsidRPr="00243174">
        <w:rPr>
          <w:rFonts w:ascii="Times New Roman" w:hAnsi="Times New Roman" w:cs="Times New Roman"/>
        </w:rPr>
        <w:t>:</w:t>
      </w:r>
    </w:p>
    <w:p w14:paraId="3DF4611C" w14:textId="77777777" w:rsidR="00243174" w:rsidRPr="00243174" w:rsidRDefault="00243174" w:rsidP="00243174">
      <w:pPr>
        <w:spacing w:before="120" w:after="120"/>
        <w:jc w:val="center"/>
        <w:rPr>
          <w:rFonts w:ascii="Times New Roman" w:hAnsi="Times New Roman" w:cs="Times New Roman"/>
        </w:rPr>
      </w:pPr>
      <w:r w:rsidRPr="00243174">
        <w:rPr>
          <w:rFonts w:ascii="Times New Roman" w:hAnsi="Times New Roman" w:cs="Times New Roman"/>
          <w:vertAlign w:val="superscript"/>
        </w:rPr>
        <w:t>2</w:t>
      </w:r>
      <w:r w:rsidRPr="00243174">
        <w:rPr>
          <w:rFonts w:ascii="Times New Roman" w:hAnsi="Times New Roman" w:cs="Times New Roman"/>
        </w:rPr>
        <w:t>University, Faculty, Department, City, Country.</w:t>
      </w:r>
    </w:p>
    <w:p w14:paraId="633E3EF8" w14:textId="12686990" w:rsidR="00243174" w:rsidRPr="00243174" w:rsidRDefault="00243174" w:rsidP="00243174">
      <w:pPr>
        <w:spacing w:before="120" w:after="120"/>
        <w:jc w:val="center"/>
        <w:rPr>
          <w:rFonts w:ascii="Times New Roman" w:hAnsi="Times New Roman" w:cs="Times New Roman"/>
        </w:rPr>
      </w:pPr>
      <w:r w:rsidRPr="00243174">
        <w:rPr>
          <w:rFonts w:ascii="Times New Roman" w:hAnsi="Times New Roman" w:cs="Times New Roman"/>
          <w:vertAlign w:val="superscript"/>
        </w:rPr>
        <w:t>2</w:t>
      </w:r>
      <w:r w:rsidRPr="00243174">
        <w:rPr>
          <w:rFonts w:ascii="Times New Roman" w:hAnsi="Times New Roman" w:cs="Times New Roman"/>
        </w:rPr>
        <w:t>ORCID: https://orcid.org/0000-0000-0000-0000</w:t>
      </w:r>
    </w:p>
    <w:p w14:paraId="468A1415" w14:textId="743460A8" w:rsidR="00176D3A" w:rsidRDefault="00243174" w:rsidP="003E3DC8">
      <w:pPr>
        <w:spacing w:before="120" w:after="120"/>
        <w:jc w:val="center"/>
        <w:rPr>
          <w:rFonts w:ascii="Times New Roman" w:hAnsi="Times New Roman" w:cs="Times New Roman"/>
        </w:rPr>
      </w:pPr>
      <w:r w:rsidRPr="00243174">
        <w:rPr>
          <w:rFonts w:ascii="Times New Roman" w:hAnsi="Times New Roman" w:cs="Times New Roman"/>
          <w:vertAlign w:val="superscript"/>
        </w:rPr>
        <w:t>2</w:t>
      </w:r>
      <w:r w:rsidRPr="00243174">
        <w:rPr>
          <w:rFonts w:ascii="Times New Roman" w:hAnsi="Times New Roman" w:cs="Times New Roman"/>
        </w:rPr>
        <w:t>Author's email:</w:t>
      </w:r>
    </w:p>
    <w:p w14:paraId="30425277" w14:textId="77777777" w:rsidR="00243174" w:rsidRDefault="00876137" w:rsidP="00876137">
      <w:pPr>
        <w:spacing w:before="120" w:after="120"/>
        <w:jc w:val="both"/>
        <w:rPr>
          <w:rFonts w:ascii="Times New Roman" w:hAnsi="Times New Roman" w:cs="Times New Roman"/>
          <w:b/>
          <w:lang w:val="en-US"/>
        </w:rPr>
      </w:pPr>
      <w:r w:rsidRPr="00876137">
        <w:rPr>
          <w:rFonts w:ascii="Times New Roman" w:hAnsi="Times New Roman" w:cs="Times New Roman"/>
          <w:b/>
          <w:lang w:val="en-US"/>
        </w:rPr>
        <w:t>Abstract</w:t>
      </w:r>
    </w:p>
    <w:p w14:paraId="3755484F" w14:textId="1AFCAC7E" w:rsidR="00D14E00" w:rsidRDefault="00D14E00" w:rsidP="00A90575">
      <w:pPr>
        <w:spacing w:before="120" w:after="120"/>
        <w:jc w:val="both"/>
        <w:rPr>
          <w:rFonts w:ascii="Times New Roman" w:hAnsi="Times New Roman" w:cs="Times New Roman"/>
          <w:lang w:val="en-US"/>
        </w:rPr>
      </w:pPr>
      <w:r w:rsidRPr="00D14E00">
        <w:rPr>
          <w:rFonts w:ascii="Times New Roman" w:hAnsi="Times New Roman" w:cs="Times New Roman"/>
          <w:lang w:val="en-US"/>
        </w:rPr>
        <w:t>The abstract should be between 250-300 words, including spaces, summarizing the main points of the subject. The abstract title should be written in lowercase letters except for the first letter, reflecting the content and method of the study, and should not exceed 100 characters with spaces</w:t>
      </w:r>
      <w:r>
        <w:rPr>
          <w:rFonts w:ascii="Times New Roman" w:hAnsi="Times New Roman" w:cs="Times New Roman"/>
          <w:lang w:val="en-US"/>
        </w:rPr>
        <w:t>.</w:t>
      </w:r>
    </w:p>
    <w:p w14:paraId="0A11DF17" w14:textId="6E07ABC3" w:rsidR="00AA4A41" w:rsidRDefault="00876137" w:rsidP="00A90575">
      <w:pPr>
        <w:spacing w:before="120" w:after="120"/>
        <w:jc w:val="both"/>
        <w:rPr>
          <w:rFonts w:ascii="Times New Roman" w:hAnsi="Times New Roman" w:cs="Times New Roman"/>
          <w:lang w:val="en-US"/>
        </w:rPr>
      </w:pPr>
      <w:r w:rsidRPr="00876137">
        <w:rPr>
          <w:rFonts w:ascii="Times New Roman" w:hAnsi="Times New Roman" w:cs="Times New Roman"/>
          <w:b/>
          <w:lang w:val="en-US"/>
        </w:rPr>
        <w:t>Keywords:</w:t>
      </w:r>
      <w:r w:rsidRPr="00876137">
        <w:rPr>
          <w:rFonts w:ascii="Times New Roman" w:hAnsi="Times New Roman" w:cs="Times New Roman"/>
          <w:lang w:val="en-US"/>
        </w:rPr>
        <w:t xml:space="preserve"> 3-6 words.</w:t>
      </w:r>
    </w:p>
    <w:p w14:paraId="421671ED" w14:textId="66972732" w:rsidR="00364273" w:rsidRPr="00364273" w:rsidRDefault="00364273" w:rsidP="00364273">
      <w:pPr>
        <w:spacing w:before="120" w:after="120"/>
        <w:jc w:val="both"/>
        <w:rPr>
          <w:rFonts w:ascii="Times New Roman" w:hAnsi="Times New Roman" w:cs="Times New Roman"/>
          <w:b/>
          <w:bCs/>
        </w:rPr>
      </w:pPr>
      <w:r w:rsidRPr="00364273">
        <w:rPr>
          <w:rFonts w:ascii="Times New Roman" w:hAnsi="Times New Roman" w:cs="Times New Roman"/>
          <w:b/>
          <w:bCs/>
        </w:rPr>
        <w:t>Full Text</w:t>
      </w:r>
    </w:p>
    <w:p w14:paraId="6CF8723A" w14:textId="6A722853" w:rsidR="00364273" w:rsidRPr="00364273" w:rsidRDefault="00364273" w:rsidP="00364273">
      <w:pPr>
        <w:spacing w:before="120" w:after="120"/>
        <w:jc w:val="both"/>
        <w:rPr>
          <w:rFonts w:ascii="Times New Roman" w:hAnsi="Times New Roman" w:cs="Times New Roman"/>
        </w:rPr>
      </w:pPr>
      <w:r w:rsidRPr="00364273">
        <w:rPr>
          <w:rFonts w:ascii="Times New Roman" w:hAnsi="Times New Roman" w:cs="Times New Roman"/>
        </w:rPr>
        <w:t>Review articles consist of introduction, subheadings determined by the author, and conclusion sections. The text, excluding references, should be a minimum of 6000 and a maximum of 20,000 characters (without spaces).</w:t>
      </w:r>
    </w:p>
    <w:p w14:paraId="3420D6AD" w14:textId="398B4EE4" w:rsidR="00364273" w:rsidRPr="00364273" w:rsidRDefault="00364273" w:rsidP="00364273">
      <w:pPr>
        <w:spacing w:before="120" w:after="120"/>
        <w:jc w:val="both"/>
        <w:rPr>
          <w:rFonts w:ascii="Times New Roman" w:hAnsi="Times New Roman" w:cs="Times New Roman"/>
        </w:rPr>
      </w:pPr>
      <w:r w:rsidRPr="00364273">
        <w:rPr>
          <w:rFonts w:ascii="Times New Roman" w:hAnsi="Times New Roman" w:cs="Times New Roman"/>
          <w:b/>
          <w:bCs/>
        </w:rPr>
        <w:t>Title:</w:t>
      </w:r>
      <w:r w:rsidRPr="00364273">
        <w:rPr>
          <w:rFonts w:ascii="Times New Roman" w:hAnsi="Times New Roman" w:cs="Times New Roman"/>
        </w:rPr>
        <w:t xml:space="preserve"> It should be written in lowercase letters, reflecting the content and method of the study, and should not exceed 100 characters with spaces.</w:t>
      </w:r>
    </w:p>
    <w:p w14:paraId="582CF089" w14:textId="77777777" w:rsidR="00364273" w:rsidRDefault="00364273" w:rsidP="00364273">
      <w:pPr>
        <w:spacing w:before="120" w:after="120"/>
        <w:jc w:val="both"/>
        <w:rPr>
          <w:rFonts w:ascii="Times New Roman" w:hAnsi="Times New Roman" w:cs="Times New Roman"/>
        </w:rPr>
      </w:pPr>
      <w:r w:rsidRPr="00364273">
        <w:rPr>
          <w:rFonts w:ascii="Times New Roman" w:hAnsi="Times New Roman" w:cs="Times New Roman"/>
          <w:b/>
          <w:bCs/>
        </w:rPr>
        <w:t>References:</w:t>
      </w:r>
      <w:r w:rsidRPr="00364273">
        <w:rPr>
          <w:rFonts w:ascii="Times New Roman" w:hAnsi="Times New Roman" w:cs="Times New Roman"/>
        </w:rPr>
        <w:t xml:space="preserve"> In-text citations to referenced articles should be made in the following format: The author(s)'s surname, followed by a comma and the publication year in parentheses.</w:t>
      </w:r>
    </w:p>
    <w:p w14:paraId="0E9A455A" w14:textId="77777777" w:rsidR="00364273" w:rsidRDefault="00364273" w:rsidP="00364273">
      <w:pPr>
        <w:spacing w:before="120" w:after="120"/>
        <w:jc w:val="both"/>
        <w:rPr>
          <w:rFonts w:ascii="Times New Roman" w:hAnsi="Times New Roman" w:cs="Times New Roman"/>
        </w:rPr>
      </w:pPr>
      <w:r w:rsidRPr="00364273">
        <w:rPr>
          <w:rFonts w:ascii="Times New Roman" w:hAnsi="Times New Roman" w:cs="Times New Roman"/>
        </w:rPr>
        <w:t>For example: (Brandy and Hailey, 2022).</w:t>
      </w:r>
    </w:p>
    <w:p w14:paraId="69E66C4A" w14:textId="77777777" w:rsidR="00364273" w:rsidRDefault="00364273" w:rsidP="00364273">
      <w:pPr>
        <w:spacing w:before="120" w:after="120"/>
        <w:jc w:val="both"/>
        <w:rPr>
          <w:rFonts w:ascii="Times New Roman" w:hAnsi="Times New Roman" w:cs="Times New Roman"/>
        </w:rPr>
      </w:pPr>
      <w:r w:rsidRPr="00364273">
        <w:rPr>
          <w:rFonts w:ascii="Times New Roman" w:hAnsi="Times New Roman" w:cs="Times New Roman"/>
        </w:rPr>
        <w:t>If there are more than two authors, only the name of the first author is given.</w:t>
      </w:r>
    </w:p>
    <w:p w14:paraId="0F0E099F" w14:textId="47D552DC" w:rsidR="00364273" w:rsidRPr="00364273" w:rsidRDefault="00364273" w:rsidP="00364273">
      <w:pPr>
        <w:spacing w:before="120" w:after="120"/>
        <w:jc w:val="both"/>
        <w:rPr>
          <w:rFonts w:ascii="Times New Roman" w:hAnsi="Times New Roman" w:cs="Times New Roman"/>
        </w:rPr>
      </w:pPr>
      <w:r w:rsidRPr="00364273">
        <w:rPr>
          <w:rFonts w:ascii="Times New Roman" w:hAnsi="Times New Roman" w:cs="Times New Roman"/>
        </w:rPr>
        <w:t>For example: (Brandy et al., 2022).</w:t>
      </w:r>
    </w:p>
    <w:p w14:paraId="2893D887" w14:textId="77777777" w:rsidR="00364273" w:rsidRPr="00364273" w:rsidRDefault="00364273" w:rsidP="00364273">
      <w:pPr>
        <w:spacing w:before="120" w:after="120"/>
        <w:jc w:val="both"/>
        <w:rPr>
          <w:rFonts w:ascii="Times New Roman" w:hAnsi="Times New Roman" w:cs="Times New Roman"/>
        </w:rPr>
      </w:pPr>
      <w:r w:rsidRPr="00364273">
        <w:rPr>
          <w:rFonts w:ascii="Times New Roman" w:hAnsi="Times New Roman" w:cs="Times New Roman"/>
        </w:rPr>
        <w:t>The formatting rules for full text sections and the references section are shown in the template below:</w:t>
      </w:r>
    </w:p>
    <w:p w14:paraId="4AE67C9F" w14:textId="77777777" w:rsidR="00364273" w:rsidRPr="00364273" w:rsidRDefault="00364273" w:rsidP="00364273">
      <w:pPr>
        <w:spacing w:before="120" w:after="120"/>
        <w:jc w:val="both"/>
        <w:rPr>
          <w:rFonts w:ascii="Times New Roman" w:hAnsi="Times New Roman" w:cs="Times New Roman"/>
        </w:rPr>
      </w:pPr>
    </w:p>
    <w:p w14:paraId="0747C7D7" w14:textId="03C8778E" w:rsidR="00364273" w:rsidRPr="00364273" w:rsidRDefault="00364273" w:rsidP="00364273">
      <w:pPr>
        <w:pStyle w:val="ListeParagraf"/>
        <w:numPr>
          <w:ilvl w:val="0"/>
          <w:numId w:val="1"/>
        </w:numPr>
        <w:spacing w:before="120" w:after="120"/>
        <w:jc w:val="both"/>
        <w:rPr>
          <w:rFonts w:ascii="Times New Roman" w:hAnsi="Times New Roman" w:cs="Times New Roman"/>
          <w:b/>
          <w:bCs/>
        </w:rPr>
      </w:pPr>
      <w:r w:rsidRPr="00364273">
        <w:rPr>
          <w:rFonts w:ascii="Times New Roman" w:hAnsi="Times New Roman" w:cs="Times New Roman"/>
          <w:b/>
          <w:bCs/>
        </w:rPr>
        <w:t>INTRODUCTION</w:t>
      </w:r>
    </w:p>
    <w:p w14:paraId="55549003" w14:textId="1E248090" w:rsidR="00364273" w:rsidRDefault="00364273" w:rsidP="00364273">
      <w:pPr>
        <w:spacing w:before="120" w:after="120"/>
        <w:jc w:val="both"/>
        <w:rPr>
          <w:rFonts w:ascii="Times New Roman" w:hAnsi="Times New Roman" w:cs="Times New Roman"/>
        </w:rPr>
      </w:pPr>
      <w:r w:rsidRPr="00364273">
        <w:rPr>
          <w:rFonts w:ascii="Times New Roman" w:hAnsi="Times New Roman" w:cs="Times New Roman"/>
        </w:rPr>
        <w:t>Xxxxxxxxxxxxxxxxxxxxxxxxxxxxxxxxxxxxxxxxxxxxxxxxxxxxxxxxxxxxxxxxxxxxxxxxxxxxxxxxxxxxxxxxxxxxxxxxxxxxxxxxxxxxxxxxxxxxxxxxxxxxxxxxxxxxxxxxxxxxxxxxxxxxxxxxxxxxxxxxxxxxxxxxxxxxxxxxxxxxxxxxxxxxxxxxxxxxxxxxxxxxxxxxxxxxxxxxxxxxxxxxxxxxxxxxxxxxxxxxxxxxxxxxxxxxxxx</w:t>
      </w:r>
    </w:p>
    <w:p w14:paraId="6B97BE72" w14:textId="77777777" w:rsidR="007A1302" w:rsidRPr="00364273" w:rsidRDefault="007A1302" w:rsidP="00364273">
      <w:pPr>
        <w:spacing w:before="120" w:after="120"/>
        <w:jc w:val="both"/>
        <w:rPr>
          <w:rFonts w:ascii="Times New Roman" w:hAnsi="Times New Roman" w:cs="Times New Roman"/>
          <w:b/>
          <w:bCs/>
        </w:rPr>
      </w:pPr>
    </w:p>
    <w:p w14:paraId="2825B223" w14:textId="08F1BD62" w:rsidR="00364273" w:rsidRPr="00364273" w:rsidRDefault="00364273" w:rsidP="00364273">
      <w:pPr>
        <w:pStyle w:val="ListeParagraf"/>
        <w:numPr>
          <w:ilvl w:val="0"/>
          <w:numId w:val="1"/>
        </w:numPr>
        <w:spacing w:before="120" w:after="120"/>
        <w:jc w:val="both"/>
        <w:rPr>
          <w:rFonts w:ascii="Times New Roman" w:hAnsi="Times New Roman" w:cs="Times New Roman"/>
          <w:b/>
          <w:bCs/>
        </w:rPr>
      </w:pPr>
      <w:r w:rsidRPr="00364273">
        <w:rPr>
          <w:rFonts w:ascii="Times New Roman" w:hAnsi="Times New Roman" w:cs="Times New Roman"/>
          <w:b/>
          <w:bCs/>
        </w:rPr>
        <w:lastRenderedPageBreak/>
        <w:t>SUBTITLE</w:t>
      </w:r>
    </w:p>
    <w:p w14:paraId="5C037AB1" w14:textId="71676248" w:rsidR="00364273" w:rsidRDefault="00364273" w:rsidP="00364273">
      <w:pPr>
        <w:pStyle w:val="ListeParagraf"/>
        <w:numPr>
          <w:ilvl w:val="1"/>
          <w:numId w:val="1"/>
        </w:numPr>
        <w:spacing w:before="120" w:after="120"/>
        <w:jc w:val="both"/>
        <w:rPr>
          <w:rFonts w:ascii="Times New Roman" w:hAnsi="Times New Roman" w:cs="Times New Roman"/>
          <w:b/>
          <w:bCs/>
        </w:rPr>
      </w:pPr>
      <w:r w:rsidRPr="00364273">
        <w:rPr>
          <w:rFonts w:ascii="Times New Roman" w:hAnsi="Times New Roman" w:cs="Times New Roman"/>
          <w:b/>
          <w:bCs/>
        </w:rPr>
        <w:t>Subtitle</w:t>
      </w:r>
    </w:p>
    <w:p w14:paraId="595B4EE5" w14:textId="77777777" w:rsidR="00364273" w:rsidRPr="00364273" w:rsidRDefault="00364273" w:rsidP="00364273">
      <w:pPr>
        <w:spacing w:before="120" w:after="120"/>
        <w:jc w:val="both"/>
        <w:rPr>
          <w:rFonts w:ascii="Times New Roman" w:hAnsi="Times New Roman" w:cs="Times New Roman"/>
          <w:b/>
          <w:bCs/>
        </w:rPr>
      </w:pPr>
    </w:p>
    <w:p w14:paraId="2709E5A2" w14:textId="1490FFFB" w:rsidR="00364273" w:rsidRPr="00364273" w:rsidRDefault="00364273" w:rsidP="00364273">
      <w:pPr>
        <w:pStyle w:val="ListeParagraf"/>
        <w:numPr>
          <w:ilvl w:val="0"/>
          <w:numId w:val="1"/>
        </w:numPr>
        <w:spacing w:before="120" w:after="120"/>
        <w:jc w:val="both"/>
        <w:rPr>
          <w:rFonts w:ascii="Times New Roman" w:hAnsi="Times New Roman" w:cs="Times New Roman"/>
          <w:b/>
          <w:bCs/>
        </w:rPr>
      </w:pPr>
      <w:r w:rsidRPr="00364273">
        <w:rPr>
          <w:rFonts w:ascii="Times New Roman" w:hAnsi="Times New Roman" w:cs="Times New Roman"/>
          <w:b/>
          <w:bCs/>
        </w:rPr>
        <w:t>SUBHEADING</w:t>
      </w:r>
    </w:p>
    <w:p w14:paraId="41BB446E" w14:textId="77777777" w:rsidR="00364273" w:rsidRPr="00364273" w:rsidRDefault="00364273" w:rsidP="00364273">
      <w:pPr>
        <w:spacing w:before="120" w:after="120"/>
        <w:jc w:val="both"/>
        <w:rPr>
          <w:rFonts w:ascii="Times New Roman" w:hAnsi="Times New Roman" w:cs="Times New Roman"/>
        </w:rPr>
      </w:pPr>
    </w:p>
    <w:p w14:paraId="5E5AAEE9" w14:textId="483CFBDD" w:rsidR="00364273" w:rsidRDefault="00364273" w:rsidP="00364273">
      <w:pPr>
        <w:spacing w:before="120" w:after="120"/>
        <w:jc w:val="both"/>
        <w:rPr>
          <w:rFonts w:ascii="Times New Roman" w:hAnsi="Times New Roman" w:cs="Times New Roman"/>
        </w:rPr>
      </w:pPr>
      <w:r w:rsidRPr="00364273">
        <w:rPr>
          <w:rFonts w:ascii="Times New Roman" w:hAnsi="Times New Roman" w:cs="Times New Roman"/>
          <w:b/>
          <w:bCs/>
        </w:rPr>
        <w:t>Table 1.</w:t>
      </w:r>
      <w:r w:rsidRPr="00364273">
        <w:rPr>
          <w:rFonts w:ascii="Times New Roman" w:hAnsi="Times New Roman" w:cs="Times New Roman"/>
        </w:rPr>
        <w:t xml:space="preserve"> Xxxxxxxxxxxxxxxxxxxxxxxxxxxxxx</w:t>
      </w:r>
    </w:p>
    <w:tbl>
      <w:tblPr>
        <w:tblStyle w:val="DzTablo2"/>
        <w:tblW w:w="0" w:type="auto"/>
        <w:tblLook w:val="0620" w:firstRow="1" w:lastRow="0" w:firstColumn="0" w:lastColumn="0" w:noHBand="1" w:noVBand="1"/>
      </w:tblPr>
      <w:tblGrid>
        <w:gridCol w:w="3012"/>
        <w:gridCol w:w="3012"/>
        <w:gridCol w:w="3012"/>
      </w:tblGrid>
      <w:tr w:rsidR="00364273" w:rsidRPr="00364273" w14:paraId="68EE8D6B" w14:textId="77777777" w:rsidTr="009C06FD">
        <w:trPr>
          <w:cnfStyle w:val="100000000000" w:firstRow="1" w:lastRow="0" w:firstColumn="0" w:lastColumn="0" w:oddVBand="0" w:evenVBand="0" w:oddHBand="0" w:evenHBand="0" w:firstRowFirstColumn="0" w:firstRowLastColumn="0" w:lastRowFirstColumn="0" w:lastRowLastColumn="0"/>
        </w:trPr>
        <w:tc>
          <w:tcPr>
            <w:tcW w:w="3012" w:type="dxa"/>
          </w:tcPr>
          <w:p w14:paraId="40A5736D" w14:textId="77777777" w:rsidR="00364273" w:rsidRPr="00364273" w:rsidRDefault="00364273" w:rsidP="00364273">
            <w:pPr>
              <w:spacing w:before="120" w:after="120"/>
              <w:jc w:val="both"/>
              <w:rPr>
                <w:rFonts w:ascii="Times New Roman" w:hAnsi="Times New Roman" w:cs="Times New Roman"/>
              </w:rPr>
            </w:pPr>
            <w:r w:rsidRPr="00364273">
              <w:rPr>
                <w:rFonts w:ascii="Times New Roman" w:hAnsi="Times New Roman" w:cs="Times New Roman"/>
              </w:rPr>
              <w:t>Xxxx</w:t>
            </w:r>
          </w:p>
        </w:tc>
        <w:tc>
          <w:tcPr>
            <w:tcW w:w="3012" w:type="dxa"/>
          </w:tcPr>
          <w:p w14:paraId="2649F8C3" w14:textId="77777777" w:rsidR="00364273" w:rsidRPr="00364273" w:rsidRDefault="00364273" w:rsidP="00364273">
            <w:pPr>
              <w:spacing w:before="120" w:after="120"/>
              <w:jc w:val="both"/>
              <w:rPr>
                <w:rFonts w:ascii="Times New Roman" w:hAnsi="Times New Roman" w:cs="Times New Roman"/>
              </w:rPr>
            </w:pPr>
            <w:r w:rsidRPr="00364273">
              <w:rPr>
                <w:rFonts w:ascii="Times New Roman" w:hAnsi="Times New Roman" w:cs="Times New Roman"/>
              </w:rPr>
              <w:t>Xxxx</w:t>
            </w:r>
          </w:p>
        </w:tc>
        <w:tc>
          <w:tcPr>
            <w:tcW w:w="3012" w:type="dxa"/>
          </w:tcPr>
          <w:p w14:paraId="7ED91459" w14:textId="77777777" w:rsidR="00364273" w:rsidRPr="00364273" w:rsidRDefault="00364273" w:rsidP="00364273">
            <w:pPr>
              <w:spacing w:before="120" w:after="120"/>
              <w:jc w:val="both"/>
              <w:rPr>
                <w:rFonts w:ascii="Times New Roman" w:hAnsi="Times New Roman" w:cs="Times New Roman"/>
              </w:rPr>
            </w:pPr>
            <w:r w:rsidRPr="00364273">
              <w:rPr>
                <w:rFonts w:ascii="Times New Roman" w:hAnsi="Times New Roman" w:cs="Times New Roman"/>
              </w:rPr>
              <w:t>Xxxx</w:t>
            </w:r>
          </w:p>
        </w:tc>
      </w:tr>
      <w:tr w:rsidR="00364273" w:rsidRPr="00364273" w14:paraId="30FA5E0C" w14:textId="77777777" w:rsidTr="009C06FD">
        <w:tc>
          <w:tcPr>
            <w:tcW w:w="3012" w:type="dxa"/>
          </w:tcPr>
          <w:p w14:paraId="22B44213" w14:textId="77777777" w:rsidR="00364273" w:rsidRPr="00364273" w:rsidRDefault="00364273" w:rsidP="00364273">
            <w:pPr>
              <w:spacing w:before="120" w:after="120"/>
              <w:jc w:val="both"/>
              <w:rPr>
                <w:rFonts w:ascii="Times New Roman" w:hAnsi="Times New Roman" w:cs="Times New Roman"/>
                <w:bCs/>
              </w:rPr>
            </w:pPr>
            <w:r w:rsidRPr="00364273">
              <w:rPr>
                <w:rFonts w:ascii="Times New Roman" w:hAnsi="Times New Roman" w:cs="Times New Roman"/>
                <w:bCs/>
              </w:rPr>
              <w:t>Xxxx</w:t>
            </w:r>
          </w:p>
        </w:tc>
        <w:tc>
          <w:tcPr>
            <w:tcW w:w="3012" w:type="dxa"/>
          </w:tcPr>
          <w:p w14:paraId="7857A492" w14:textId="77777777" w:rsidR="00364273" w:rsidRPr="00364273" w:rsidRDefault="00364273" w:rsidP="00364273">
            <w:pPr>
              <w:spacing w:before="120" w:after="120"/>
              <w:jc w:val="both"/>
              <w:rPr>
                <w:rFonts w:ascii="Times New Roman" w:hAnsi="Times New Roman" w:cs="Times New Roman"/>
                <w:bCs/>
              </w:rPr>
            </w:pPr>
            <w:r w:rsidRPr="00364273">
              <w:rPr>
                <w:rFonts w:ascii="Times New Roman" w:hAnsi="Times New Roman" w:cs="Times New Roman"/>
                <w:bCs/>
              </w:rPr>
              <w:t>Xxxx</w:t>
            </w:r>
          </w:p>
        </w:tc>
        <w:tc>
          <w:tcPr>
            <w:tcW w:w="3012" w:type="dxa"/>
          </w:tcPr>
          <w:p w14:paraId="555174CA" w14:textId="77777777" w:rsidR="00364273" w:rsidRPr="00364273" w:rsidRDefault="00364273" w:rsidP="00364273">
            <w:pPr>
              <w:spacing w:before="120" w:after="120"/>
              <w:jc w:val="both"/>
              <w:rPr>
                <w:rFonts w:ascii="Times New Roman" w:hAnsi="Times New Roman" w:cs="Times New Roman"/>
                <w:bCs/>
              </w:rPr>
            </w:pPr>
            <w:r w:rsidRPr="00364273">
              <w:rPr>
                <w:rFonts w:ascii="Times New Roman" w:hAnsi="Times New Roman" w:cs="Times New Roman"/>
                <w:bCs/>
              </w:rPr>
              <w:t>Xxxx</w:t>
            </w:r>
          </w:p>
        </w:tc>
      </w:tr>
      <w:tr w:rsidR="00364273" w:rsidRPr="00364273" w14:paraId="6E3E4D55" w14:textId="77777777" w:rsidTr="009C06FD">
        <w:tc>
          <w:tcPr>
            <w:tcW w:w="3012" w:type="dxa"/>
          </w:tcPr>
          <w:p w14:paraId="0FF6C515" w14:textId="77777777" w:rsidR="00364273" w:rsidRPr="00364273" w:rsidRDefault="00364273" w:rsidP="00364273">
            <w:pPr>
              <w:spacing w:before="120" w:after="120"/>
              <w:jc w:val="both"/>
              <w:rPr>
                <w:rFonts w:ascii="Times New Roman" w:hAnsi="Times New Roman" w:cs="Times New Roman"/>
                <w:bCs/>
              </w:rPr>
            </w:pPr>
            <w:r w:rsidRPr="00364273">
              <w:rPr>
                <w:rFonts w:ascii="Times New Roman" w:hAnsi="Times New Roman" w:cs="Times New Roman"/>
                <w:bCs/>
              </w:rPr>
              <w:t>Xxxx</w:t>
            </w:r>
          </w:p>
        </w:tc>
        <w:tc>
          <w:tcPr>
            <w:tcW w:w="3012" w:type="dxa"/>
          </w:tcPr>
          <w:p w14:paraId="08F37E7D" w14:textId="77777777" w:rsidR="00364273" w:rsidRPr="00364273" w:rsidRDefault="00364273" w:rsidP="00364273">
            <w:pPr>
              <w:spacing w:before="120" w:after="120"/>
              <w:jc w:val="both"/>
              <w:rPr>
                <w:rFonts w:ascii="Times New Roman" w:hAnsi="Times New Roman" w:cs="Times New Roman"/>
                <w:bCs/>
              </w:rPr>
            </w:pPr>
            <w:r w:rsidRPr="00364273">
              <w:rPr>
                <w:rFonts w:ascii="Times New Roman" w:hAnsi="Times New Roman" w:cs="Times New Roman"/>
                <w:bCs/>
              </w:rPr>
              <w:t>Xxxx</w:t>
            </w:r>
          </w:p>
        </w:tc>
        <w:tc>
          <w:tcPr>
            <w:tcW w:w="3012" w:type="dxa"/>
          </w:tcPr>
          <w:p w14:paraId="00483C4F" w14:textId="77777777" w:rsidR="00364273" w:rsidRPr="00364273" w:rsidRDefault="00364273" w:rsidP="00364273">
            <w:pPr>
              <w:spacing w:before="120" w:after="120"/>
              <w:jc w:val="both"/>
              <w:rPr>
                <w:rFonts w:ascii="Times New Roman" w:hAnsi="Times New Roman" w:cs="Times New Roman"/>
                <w:bCs/>
              </w:rPr>
            </w:pPr>
            <w:r w:rsidRPr="00364273">
              <w:rPr>
                <w:rFonts w:ascii="Times New Roman" w:hAnsi="Times New Roman" w:cs="Times New Roman"/>
                <w:bCs/>
              </w:rPr>
              <w:t>Xxxx</w:t>
            </w:r>
          </w:p>
        </w:tc>
      </w:tr>
    </w:tbl>
    <w:p w14:paraId="21653834" w14:textId="3D85C2F3" w:rsidR="00364273" w:rsidRPr="004A677F" w:rsidRDefault="007A1302" w:rsidP="00364273">
      <w:pPr>
        <w:spacing w:before="120" w:after="120"/>
        <w:ind w:left="360"/>
        <w:jc w:val="center"/>
        <w:rPr>
          <w:rFonts w:ascii="Times New Roman" w:hAnsi="Times New Roman" w:cs="Times New Roman"/>
          <w:b/>
          <w:color w:val="000000" w:themeColor="text1"/>
        </w:rPr>
      </w:pPr>
      <w:r>
        <w:rPr>
          <w:rFonts w:ascii="Times New Roman" w:hAnsi="Times New Roman" w:cs="Times New Roman"/>
          <w:b/>
          <w:noProof/>
          <w:color w:val="000000" w:themeColor="text1"/>
        </w:rPr>
        <w:drawing>
          <wp:inline distT="0" distB="0" distL="0" distR="0" wp14:anchorId="05BA9B59" wp14:editId="465ECA5A">
            <wp:extent cx="5410200" cy="2352675"/>
            <wp:effectExtent l="0" t="0" r="0" b="9525"/>
            <wp:docPr id="84007832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10200" cy="2352675"/>
                    </a:xfrm>
                    <a:prstGeom prst="rect">
                      <a:avLst/>
                    </a:prstGeom>
                    <a:noFill/>
                    <a:ln>
                      <a:noFill/>
                    </a:ln>
                  </pic:spPr>
                </pic:pic>
              </a:graphicData>
            </a:graphic>
          </wp:inline>
        </w:drawing>
      </w:r>
    </w:p>
    <w:p w14:paraId="4329F383" w14:textId="5D3969EB" w:rsidR="00364273" w:rsidRPr="004A677F" w:rsidRDefault="00364273" w:rsidP="00364273">
      <w:pPr>
        <w:spacing w:before="120" w:after="120"/>
        <w:ind w:left="360"/>
        <w:jc w:val="center"/>
        <w:rPr>
          <w:rFonts w:ascii="Times New Roman" w:hAnsi="Times New Roman" w:cs="Times New Roman"/>
          <w:color w:val="000000" w:themeColor="text1"/>
        </w:rPr>
      </w:pPr>
      <w:r w:rsidRPr="004A677F">
        <w:rPr>
          <w:rFonts w:ascii="Times New Roman" w:hAnsi="Times New Roman" w:cs="Times New Roman"/>
          <w:b/>
          <w:color w:val="000000" w:themeColor="text1"/>
        </w:rPr>
        <w:t>Fi</w:t>
      </w:r>
      <w:r>
        <w:rPr>
          <w:rFonts w:ascii="Times New Roman" w:hAnsi="Times New Roman" w:cs="Times New Roman"/>
          <w:b/>
          <w:color w:val="000000" w:themeColor="text1"/>
        </w:rPr>
        <w:t>gure</w:t>
      </w:r>
      <w:r w:rsidRPr="004A677F">
        <w:rPr>
          <w:rFonts w:ascii="Times New Roman" w:hAnsi="Times New Roman" w:cs="Times New Roman"/>
          <w:b/>
          <w:color w:val="000000" w:themeColor="text1"/>
        </w:rPr>
        <w:t xml:space="preserve"> 1. </w:t>
      </w:r>
      <w:r w:rsidRPr="004A677F">
        <w:rPr>
          <w:rFonts w:ascii="Times New Roman" w:hAnsi="Times New Roman" w:cs="Times New Roman"/>
          <w:color w:val="000000" w:themeColor="text1"/>
        </w:rPr>
        <w:t>Xxxxxxxxxxxxxxxxxxxxxxxxxxxxxxxxxxxxxxxxxx</w:t>
      </w:r>
    </w:p>
    <w:p w14:paraId="3B6FD383" w14:textId="070708DF" w:rsidR="00364273" w:rsidRPr="00364273" w:rsidRDefault="00364273" w:rsidP="00364273">
      <w:pPr>
        <w:pStyle w:val="ListeParagraf"/>
        <w:numPr>
          <w:ilvl w:val="0"/>
          <w:numId w:val="1"/>
        </w:numPr>
        <w:spacing w:before="120" w:after="120"/>
        <w:rPr>
          <w:rFonts w:ascii="Times New Roman" w:hAnsi="Times New Roman" w:cs="Times New Roman"/>
          <w:b/>
          <w:color w:val="000000" w:themeColor="text1"/>
        </w:rPr>
      </w:pPr>
      <w:r>
        <w:rPr>
          <w:rFonts w:ascii="Times New Roman" w:hAnsi="Times New Roman" w:cs="Times New Roman"/>
          <w:b/>
          <w:color w:val="000000" w:themeColor="text1"/>
        </w:rPr>
        <w:t>CONCLUSION</w:t>
      </w:r>
    </w:p>
    <w:p w14:paraId="291BB777" w14:textId="77777777" w:rsidR="00364273" w:rsidRPr="00CB4CE8" w:rsidRDefault="00364273" w:rsidP="00364273">
      <w:pPr>
        <w:spacing w:after="0"/>
        <w:jc w:val="both"/>
        <w:rPr>
          <w:rFonts w:ascii="Times New Roman" w:hAnsi="Times New Roman" w:cs="Times New Roman"/>
          <w:b/>
          <w:color w:val="000000" w:themeColor="text1"/>
        </w:rPr>
      </w:pPr>
      <w:r w:rsidRPr="00CB4CE8">
        <w:rPr>
          <w:rFonts w:ascii="Times New Roman" w:hAnsi="Times New Roman" w:cs="Times New Roman"/>
          <w:b/>
          <w:color w:val="000000" w:themeColor="text1"/>
        </w:rPr>
        <w:t>REFERENCES</w:t>
      </w:r>
    </w:p>
    <w:p w14:paraId="275A220E" w14:textId="77777777" w:rsidR="00364273" w:rsidRPr="00CB4CE8" w:rsidRDefault="00364273" w:rsidP="00364273">
      <w:pPr>
        <w:spacing w:after="0"/>
        <w:jc w:val="both"/>
        <w:rPr>
          <w:rFonts w:ascii="Times New Roman" w:hAnsi="Times New Roman" w:cs="Times New Roman"/>
          <w:b/>
          <w:color w:val="000000" w:themeColor="text1"/>
        </w:rPr>
      </w:pPr>
    </w:p>
    <w:p w14:paraId="127F9D07" w14:textId="77777777" w:rsidR="00364273" w:rsidRDefault="00364273" w:rsidP="00364273">
      <w:pPr>
        <w:spacing w:after="0"/>
        <w:jc w:val="both"/>
        <w:rPr>
          <w:rFonts w:ascii="Times New Roman" w:hAnsi="Times New Roman" w:cs="Times New Roman"/>
          <w:b/>
          <w:color w:val="000000" w:themeColor="text1"/>
        </w:rPr>
      </w:pPr>
      <w:r w:rsidRPr="00CB4CE8">
        <w:rPr>
          <w:rFonts w:ascii="Times New Roman" w:hAnsi="Times New Roman" w:cs="Times New Roman"/>
          <w:b/>
          <w:color w:val="000000" w:themeColor="text1"/>
        </w:rPr>
        <w:t>References should be alphabetically sorted based on the first author's surname. Use the following examples to format your citations:</w:t>
      </w:r>
    </w:p>
    <w:p w14:paraId="3733C966" w14:textId="77777777" w:rsidR="00364273" w:rsidRDefault="00364273" w:rsidP="00364273">
      <w:pPr>
        <w:spacing w:after="0"/>
        <w:jc w:val="both"/>
        <w:rPr>
          <w:rFonts w:ascii="Times New Roman" w:hAnsi="Times New Roman" w:cs="Times New Roman"/>
          <w:b/>
          <w:color w:val="000000" w:themeColor="text1"/>
        </w:rPr>
      </w:pPr>
    </w:p>
    <w:p w14:paraId="47D9340C" w14:textId="6D453142" w:rsidR="00364273" w:rsidRPr="004A677F" w:rsidRDefault="00364273" w:rsidP="00364273">
      <w:pPr>
        <w:spacing w:after="0"/>
        <w:jc w:val="both"/>
        <w:rPr>
          <w:rFonts w:ascii="Times New Roman" w:hAnsi="Times New Roman" w:cs="Times New Roman"/>
          <w:color w:val="000000" w:themeColor="text1"/>
          <w:u w:val="single"/>
        </w:rPr>
      </w:pPr>
      <w:r>
        <w:rPr>
          <w:rFonts w:ascii="Times New Roman" w:hAnsi="Times New Roman" w:cs="Times New Roman"/>
          <w:color w:val="000000" w:themeColor="text1"/>
          <w:u w:val="single"/>
        </w:rPr>
        <w:t>Journal article</w:t>
      </w:r>
      <w:r w:rsidRPr="004A677F">
        <w:rPr>
          <w:rFonts w:ascii="Times New Roman" w:hAnsi="Times New Roman" w:cs="Times New Roman"/>
          <w:color w:val="000000" w:themeColor="text1"/>
          <w:u w:val="single"/>
        </w:rPr>
        <w:t>:</w:t>
      </w:r>
    </w:p>
    <w:p w14:paraId="72AE9CB4" w14:textId="77777777" w:rsidR="00364273" w:rsidRDefault="00364273" w:rsidP="00364273">
      <w:pPr>
        <w:spacing w:after="0"/>
        <w:jc w:val="both"/>
        <w:rPr>
          <w:rFonts w:ascii="Times New Roman" w:hAnsi="Times New Roman" w:cs="Times New Roman"/>
          <w:color w:val="000000" w:themeColor="text1"/>
        </w:rPr>
      </w:pPr>
      <w:r w:rsidRPr="004A677F">
        <w:rPr>
          <w:rFonts w:ascii="Times New Roman" w:hAnsi="Times New Roman" w:cs="Times New Roman"/>
          <w:color w:val="000000" w:themeColor="text1"/>
        </w:rPr>
        <w:t xml:space="preserve">Guggisberg, D., Cuthbert-Steven, J., Piccinali, P., Bütikofer, U., &amp; Eberhard, P. (2009). Rheological, microstructural and sensory characterization of low-fat and whole milk set yoghurt as influenced by inulin addition. </w:t>
      </w:r>
      <w:r w:rsidRPr="004A677F">
        <w:rPr>
          <w:rFonts w:ascii="Times New Roman" w:hAnsi="Times New Roman" w:cs="Times New Roman"/>
          <w:i/>
          <w:color w:val="000000" w:themeColor="text1"/>
        </w:rPr>
        <w:t>International Dairy Journal</w:t>
      </w:r>
      <w:r w:rsidRPr="004A677F">
        <w:rPr>
          <w:rFonts w:ascii="Times New Roman" w:hAnsi="Times New Roman" w:cs="Times New Roman"/>
          <w:color w:val="000000" w:themeColor="text1"/>
        </w:rPr>
        <w:t>, 19, 107-115.</w:t>
      </w:r>
    </w:p>
    <w:p w14:paraId="59401B25" w14:textId="77777777" w:rsidR="00364273" w:rsidRPr="004A677F" w:rsidRDefault="00364273" w:rsidP="00364273">
      <w:pPr>
        <w:spacing w:after="0"/>
        <w:jc w:val="both"/>
        <w:rPr>
          <w:rFonts w:ascii="Times New Roman" w:hAnsi="Times New Roman" w:cs="Times New Roman"/>
          <w:color w:val="000000" w:themeColor="text1"/>
        </w:rPr>
      </w:pPr>
    </w:p>
    <w:p w14:paraId="2FBE9842" w14:textId="77777777" w:rsidR="00364273" w:rsidRPr="004A677F" w:rsidRDefault="00364273" w:rsidP="00364273">
      <w:pPr>
        <w:spacing w:after="0"/>
        <w:jc w:val="both"/>
        <w:rPr>
          <w:rFonts w:ascii="Times New Roman" w:hAnsi="Times New Roman" w:cs="Times New Roman"/>
          <w:color w:val="000000" w:themeColor="text1"/>
          <w:u w:val="single"/>
        </w:rPr>
      </w:pPr>
      <w:r>
        <w:rPr>
          <w:rFonts w:ascii="Times New Roman" w:hAnsi="Times New Roman" w:cs="Times New Roman"/>
          <w:color w:val="000000" w:themeColor="text1"/>
          <w:u w:val="single"/>
        </w:rPr>
        <w:t>Book</w:t>
      </w:r>
      <w:r w:rsidRPr="004A677F">
        <w:rPr>
          <w:rFonts w:ascii="Times New Roman" w:hAnsi="Times New Roman" w:cs="Times New Roman"/>
          <w:color w:val="000000" w:themeColor="text1"/>
          <w:u w:val="single"/>
        </w:rPr>
        <w:t>:</w:t>
      </w:r>
    </w:p>
    <w:p w14:paraId="3DE3E0FC" w14:textId="77777777" w:rsidR="00364273" w:rsidRPr="004A677F" w:rsidRDefault="00364273" w:rsidP="00364273">
      <w:pPr>
        <w:spacing w:after="0"/>
        <w:jc w:val="both"/>
        <w:rPr>
          <w:rFonts w:ascii="Times New Roman" w:hAnsi="Times New Roman" w:cs="Times New Roman"/>
          <w:color w:val="000000" w:themeColor="text1"/>
        </w:rPr>
      </w:pPr>
      <w:r w:rsidRPr="004A677F">
        <w:rPr>
          <w:rFonts w:ascii="Times New Roman" w:hAnsi="Times New Roman" w:cs="Times New Roman"/>
          <w:color w:val="000000" w:themeColor="text1"/>
        </w:rPr>
        <w:t xml:space="preserve">Fox, P. F., Guinee, T. P., Cogan, T. M., &amp; McSweeney, P. L. H. (2000). </w:t>
      </w:r>
      <w:r w:rsidRPr="004A677F">
        <w:rPr>
          <w:rFonts w:ascii="Times New Roman" w:hAnsi="Times New Roman" w:cs="Times New Roman"/>
          <w:i/>
          <w:color w:val="000000" w:themeColor="text1"/>
        </w:rPr>
        <w:t xml:space="preserve">Fundamentals of cheese science </w:t>
      </w:r>
      <w:r w:rsidRPr="004A677F">
        <w:rPr>
          <w:rFonts w:ascii="Times New Roman" w:hAnsi="Times New Roman" w:cs="Times New Roman"/>
          <w:color w:val="000000" w:themeColor="text1"/>
        </w:rPr>
        <w:t xml:space="preserve">(1st edn., Chapt. 10). Gaithersburg, MD, USA: Aspen Publishers, Inc. </w:t>
      </w:r>
    </w:p>
    <w:p w14:paraId="6A3B088C" w14:textId="77777777" w:rsidR="00364273" w:rsidRPr="004A677F" w:rsidRDefault="00364273" w:rsidP="00364273">
      <w:pPr>
        <w:spacing w:after="0"/>
        <w:jc w:val="both"/>
        <w:rPr>
          <w:rFonts w:ascii="Times New Roman" w:hAnsi="Times New Roman" w:cs="Times New Roman"/>
          <w:color w:val="000000" w:themeColor="text1"/>
          <w:u w:val="single"/>
        </w:rPr>
      </w:pPr>
      <w:r>
        <w:rPr>
          <w:rFonts w:ascii="Times New Roman" w:hAnsi="Times New Roman" w:cs="Times New Roman"/>
          <w:color w:val="000000" w:themeColor="text1"/>
          <w:u w:val="single"/>
        </w:rPr>
        <w:t>Book Chapter</w:t>
      </w:r>
      <w:r w:rsidRPr="004A677F">
        <w:rPr>
          <w:rFonts w:ascii="Times New Roman" w:hAnsi="Times New Roman" w:cs="Times New Roman"/>
          <w:color w:val="000000" w:themeColor="text1"/>
          <w:u w:val="single"/>
        </w:rPr>
        <w:t xml:space="preserve">: </w:t>
      </w:r>
    </w:p>
    <w:p w14:paraId="75C3DD5D" w14:textId="77777777" w:rsidR="00364273" w:rsidRPr="004A677F" w:rsidRDefault="00364273" w:rsidP="00364273">
      <w:pPr>
        <w:spacing w:after="0"/>
        <w:jc w:val="both"/>
        <w:rPr>
          <w:rFonts w:ascii="Times New Roman" w:hAnsi="Times New Roman" w:cs="Times New Roman"/>
          <w:color w:val="000000" w:themeColor="text1"/>
        </w:rPr>
      </w:pPr>
      <w:r w:rsidRPr="004A677F">
        <w:rPr>
          <w:rFonts w:ascii="Times New Roman" w:hAnsi="Times New Roman" w:cs="Times New Roman"/>
          <w:color w:val="000000" w:themeColor="text1"/>
        </w:rPr>
        <w:lastRenderedPageBreak/>
        <w:t>Gripon, J. C., Monnet, V., Lamberet, G., &amp; Desmazeaud, M. J. (1991). Microbial enzymes in cheese ripening. In P. F. Fox (Ed.), Food enzymes (pp. 131-168). London, UK: Elsevier Applied Science.</w:t>
      </w:r>
    </w:p>
    <w:p w14:paraId="7610384F" w14:textId="77777777" w:rsidR="00364273" w:rsidRPr="004A677F" w:rsidRDefault="00364273" w:rsidP="00364273">
      <w:pPr>
        <w:spacing w:after="0"/>
        <w:jc w:val="both"/>
        <w:rPr>
          <w:rFonts w:ascii="Times New Roman" w:hAnsi="Times New Roman" w:cs="Times New Roman"/>
          <w:color w:val="000000" w:themeColor="text1"/>
          <w:u w:val="single"/>
        </w:rPr>
      </w:pPr>
      <w:r w:rsidRPr="004A677F">
        <w:rPr>
          <w:rFonts w:ascii="Times New Roman" w:hAnsi="Times New Roman" w:cs="Times New Roman"/>
          <w:color w:val="000000" w:themeColor="text1"/>
          <w:u w:val="single"/>
        </w:rPr>
        <w:t>Patent:</w:t>
      </w:r>
    </w:p>
    <w:p w14:paraId="674D34E5" w14:textId="77777777" w:rsidR="00364273" w:rsidRPr="004A677F" w:rsidRDefault="00364273" w:rsidP="00364273">
      <w:pPr>
        <w:spacing w:after="0"/>
        <w:jc w:val="both"/>
        <w:rPr>
          <w:rFonts w:ascii="Times New Roman" w:hAnsi="Times New Roman" w:cs="Times New Roman"/>
          <w:color w:val="000000" w:themeColor="text1"/>
        </w:rPr>
      </w:pPr>
      <w:r w:rsidRPr="004A677F">
        <w:rPr>
          <w:rFonts w:ascii="Times New Roman" w:hAnsi="Times New Roman" w:cs="Times New Roman"/>
          <w:color w:val="000000" w:themeColor="text1"/>
        </w:rPr>
        <w:t xml:space="preserve">Boots, J. -W. P. (2009). </w:t>
      </w:r>
      <w:r w:rsidRPr="004A677F">
        <w:rPr>
          <w:rFonts w:ascii="Times New Roman" w:hAnsi="Times New Roman" w:cs="Times New Roman"/>
          <w:i/>
          <w:color w:val="000000" w:themeColor="text1"/>
        </w:rPr>
        <w:t>Protein hydrolysate enriched in peptides inhibiting DPP-IV and their use</w:t>
      </w:r>
      <w:r w:rsidRPr="004A677F">
        <w:rPr>
          <w:rFonts w:ascii="Times New Roman" w:hAnsi="Times New Roman" w:cs="Times New Roman"/>
          <w:color w:val="000000" w:themeColor="text1"/>
        </w:rPr>
        <w:t>. Patent 11/722,667 (US 2009/0075904) Campina Nederland Holding B.V., Amsterdam, The Netherlands.</w:t>
      </w:r>
    </w:p>
    <w:p w14:paraId="17F31B52" w14:textId="77777777" w:rsidR="00364273" w:rsidRPr="004A677F" w:rsidRDefault="00364273" w:rsidP="00364273">
      <w:pPr>
        <w:spacing w:after="0"/>
        <w:jc w:val="both"/>
        <w:rPr>
          <w:rFonts w:ascii="Times New Roman" w:hAnsi="Times New Roman" w:cs="Times New Roman"/>
          <w:color w:val="000000" w:themeColor="text1"/>
          <w:u w:val="single"/>
        </w:rPr>
      </w:pPr>
      <w:r w:rsidRPr="004A677F">
        <w:rPr>
          <w:rFonts w:ascii="Times New Roman" w:hAnsi="Times New Roman" w:cs="Times New Roman"/>
          <w:color w:val="000000" w:themeColor="text1"/>
          <w:u w:val="single"/>
        </w:rPr>
        <w:t>T</w:t>
      </w:r>
      <w:r>
        <w:rPr>
          <w:rFonts w:ascii="Times New Roman" w:hAnsi="Times New Roman" w:cs="Times New Roman"/>
          <w:color w:val="000000" w:themeColor="text1"/>
          <w:u w:val="single"/>
        </w:rPr>
        <w:t>hesis</w:t>
      </w:r>
      <w:r w:rsidRPr="004A677F">
        <w:rPr>
          <w:rFonts w:ascii="Times New Roman" w:hAnsi="Times New Roman" w:cs="Times New Roman"/>
          <w:color w:val="000000" w:themeColor="text1"/>
          <w:u w:val="single"/>
        </w:rPr>
        <w:t>:</w:t>
      </w:r>
    </w:p>
    <w:p w14:paraId="646BE25E" w14:textId="77777777" w:rsidR="00364273" w:rsidRPr="004A677F" w:rsidRDefault="00364273" w:rsidP="00364273">
      <w:pPr>
        <w:spacing w:after="0"/>
        <w:jc w:val="both"/>
        <w:rPr>
          <w:rFonts w:ascii="Times New Roman" w:hAnsi="Times New Roman" w:cs="Times New Roman"/>
          <w:color w:val="000000" w:themeColor="text1"/>
        </w:rPr>
      </w:pPr>
      <w:r w:rsidRPr="004A677F">
        <w:rPr>
          <w:rFonts w:ascii="Times New Roman" w:hAnsi="Times New Roman" w:cs="Times New Roman"/>
          <w:color w:val="000000" w:themeColor="text1"/>
        </w:rPr>
        <w:t xml:space="preserve">Mcleod, J. (2007). </w:t>
      </w:r>
      <w:r w:rsidRPr="004A677F">
        <w:rPr>
          <w:rFonts w:ascii="Times New Roman" w:hAnsi="Times New Roman" w:cs="Times New Roman"/>
          <w:i/>
          <w:color w:val="000000" w:themeColor="text1"/>
        </w:rPr>
        <w:t>Nucleation and growth of alpha lactose monohydrate</w:t>
      </w:r>
      <w:r w:rsidRPr="004A677F">
        <w:rPr>
          <w:rFonts w:ascii="Times New Roman" w:hAnsi="Times New Roman" w:cs="Times New Roman"/>
          <w:color w:val="000000" w:themeColor="text1"/>
        </w:rPr>
        <w:t>. PhD thesis, Massey</w:t>
      </w:r>
    </w:p>
    <w:p w14:paraId="5B48618B" w14:textId="19D8183A" w:rsidR="00364273" w:rsidRPr="00364273" w:rsidRDefault="00364273" w:rsidP="00364273">
      <w:pPr>
        <w:spacing w:before="120" w:after="120"/>
        <w:jc w:val="both"/>
        <w:rPr>
          <w:rFonts w:ascii="Times New Roman" w:hAnsi="Times New Roman" w:cs="Times New Roman"/>
        </w:rPr>
      </w:pPr>
      <w:r w:rsidRPr="004A677F">
        <w:rPr>
          <w:rFonts w:ascii="Times New Roman" w:hAnsi="Times New Roman" w:cs="Times New Roman"/>
          <w:color w:val="000000" w:themeColor="text1"/>
        </w:rPr>
        <w:t>University. Palmerston North, New Zealand.</w:t>
      </w:r>
    </w:p>
    <w:sectPr w:rsidR="00364273" w:rsidRPr="00364273">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9E4459"/>
    <w:multiLevelType w:val="multilevel"/>
    <w:tmpl w:val="1E10998E"/>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58A76BD"/>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99270517">
    <w:abstractNumId w:val="0"/>
  </w:num>
  <w:num w:numId="2" w16cid:durableId="5132300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F98"/>
    <w:rsid w:val="000A2E48"/>
    <w:rsid w:val="00176D3A"/>
    <w:rsid w:val="001D3772"/>
    <w:rsid w:val="00243174"/>
    <w:rsid w:val="002866FC"/>
    <w:rsid w:val="00364273"/>
    <w:rsid w:val="00397BCC"/>
    <w:rsid w:val="003E3DC8"/>
    <w:rsid w:val="00400C50"/>
    <w:rsid w:val="004030A7"/>
    <w:rsid w:val="00422D35"/>
    <w:rsid w:val="006A2061"/>
    <w:rsid w:val="007366FC"/>
    <w:rsid w:val="00774541"/>
    <w:rsid w:val="007A1302"/>
    <w:rsid w:val="00876137"/>
    <w:rsid w:val="00886197"/>
    <w:rsid w:val="00A47C82"/>
    <w:rsid w:val="00A90575"/>
    <w:rsid w:val="00AA4A41"/>
    <w:rsid w:val="00B06F6E"/>
    <w:rsid w:val="00C029E7"/>
    <w:rsid w:val="00C6325E"/>
    <w:rsid w:val="00CB62E1"/>
    <w:rsid w:val="00D14509"/>
    <w:rsid w:val="00D14E00"/>
    <w:rsid w:val="00D2095F"/>
    <w:rsid w:val="00E60F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DE6BB"/>
  <w15:chartTrackingRefBased/>
  <w15:docId w15:val="{AC8B0123-7CB1-4B06-AF7C-AC1B39785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0A7"/>
    <w:pPr>
      <w:spacing w:after="200" w:line="276" w:lineRule="auto"/>
    </w:pPr>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4030A7"/>
    <w:rPr>
      <w:color w:val="0563C1" w:themeColor="hyperlink"/>
      <w:u w:val="single"/>
    </w:rPr>
  </w:style>
  <w:style w:type="paragraph" w:customStyle="1" w:styleId="Titleofthepaper">
    <w:name w:val="Title of the paper"/>
    <w:rsid w:val="004030A7"/>
    <w:pPr>
      <w:spacing w:after="0" w:line="240" w:lineRule="auto"/>
      <w:jc w:val="center"/>
    </w:pPr>
    <w:rPr>
      <w:rFonts w:ascii="Arial" w:eastAsia="Times New Roman" w:hAnsi="Arial" w:cs="Times New Roman"/>
      <w:b/>
      <w:noProof/>
      <w:sz w:val="28"/>
      <w:szCs w:val="20"/>
    </w:rPr>
  </w:style>
  <w:style w:type="paragraph" w:customStyle="1" w:styleId="AuthorAffilliation">
    <w:name w:val="Author Affilliation"/>
    <w:rsid w:val="004030A7"/>
    <w:pPr>
      <w:spacing w:after="0" w:line="240" w:lineRule="auto"/>
      <w:jc w:val="center"/>
    </w:pPr>
    <w:rPr>
      <w:rFonts w:ascii="Times New Roman" w:eastAsia="Times New Roman" w:hAnsi="Times New Roman" w:cs="Times New Roman"/>
      <w:noProof/>
      <w:sz w:val="24"/>
      <w:szCs w:val="20"/>
    </w:rPr>
  </w:style>
  <w:style w:type="paragraph" w:styleId="ListeParagraf">
    <w:name w:val="List Paragraph"/>
    <w:basedOn w:val="Normal"/>
    <w:uiPriority w:val="34"/>
    <w:qFormat/>
    <w:rsid w:val="00364273"/>
    <w:pPr>
      <w:ind w:left="720"/>
      <w:contextualSpacing/>
    </w:pPr>
  </w:style>
  <w:style w:type="table" w:styleId="DzTablo2">
    <w:name w:val="Plain Table 2"/>
    <w:basedOn w:val="NormalTablo"/>
    <w:uiPriority w:val="42"/>
    <w:rsid w:val="0036427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98937">
      <w:bodyDiv w:val="1"/>
      <w:marLeft w:val="0"/>
      <w:marRight w:val="0"/>
      <w:marTop w:val="0"/>
      <w:marBottom w:val="0"/>
      <w:divBdr>
        <w:top w:val="none" w:sz="0" w:space="0" w:color="auto"/>
        <w:left w:val="none" w:sz="0" w:space="0" w:color="auto"/>
        <w:bottom w:val="none" w:sz="0" w:space="0" w:color="auto"/>
        <w:right w:val="none" w:sz="0" w:space="0" w:color="auto"/>
      </w:divBdr>
    </w:div>
    <w:div w:id="555705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472</Words>
  <Characters>2697</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GONCA YILDIRIM</cp:lastModifiedBy>
  <cp:revision>3</cp:revision>
  <dcterms:created xsi:type="dcterms:W3CDTF">2023-12-27T15:35:00Z</dcterms:created>
  <dcterms:modified xsi:type="dcterms:W3CDTF">2023-12-29T12:49:00Z</dcterms:modified>
</cp:coreProperties>
</file>